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E1DF0" w14:textId="77777777" w:rsidR="007B656E" w:rsidRDefault="007B656E" w:rsidP="007B656E">
      <w:r>
        <w:t>ENGINEERIT.AI – TERMS OF USE (ENGLISH VERSION)</w:t>
      </w:r>
    </w:p>
    <w:p w14:paraId="565F5947" w14:textId="77777777" w:rsidR="007B656E" w:rsidRDefault="007B656E" w:rsidP="007B656E"/>
    <w:p w14:paraId="22F0D183" w14:textId="77777777" w:rsidR="007B656E" w:rsidRDefault="007B656E" w:rsidP="007B656E">
      <w:r>
        <w:t>1. Acceptance of Terms</w:t>
      </w:r>
    </w:p>
    <w:p w14:paraId="0BA24478" w14:textId="77777777" w:rsidR="007B656E" w:rsidRDefault="007B656E" w:rsidP="007B656E">
      <w:r>
        <w:t>By accessing or using Engineerit.ai (“the Platform”), you agree to comply with and be bound by these Terms of Use. If you do not agree with any part of these Terms, you must stop using the Platform.</w:t>
      </w:r>
    </w:p>
    <w:p w14:paraId="6B2953B5" w14:textId="77777777" w:rsidR="007B656E" w:rsidRDefault="007B656E" w:rsidP="007B656E"/>
    <w:p w14:paraId="2B7D35B9" w14:textId="77777777" w:rsidR="007B656E" w:rsidRDefault="007B656E" w:rsidP="007B656E">
      <w:r>
        <w:t>2. Description of the Service</w:t>
      </w:r>
    </w:p>
    <w:p w14:paraId="7D82D47E" w14:textId="77777777" w:rsidR="007B656E" w:rsidRDefault="007B656E" w:rsidP="007B656E">
      <w:r>
        <w:t>Engineerit.ai is an AI-powered engineering assistant that provides automated analysis, suggestions, calculations, document drafting, and other digital tools. Outputs are generated using artificial intelligence and may contain errors, omissions, or inaccurate interpretations. The Platform is intended to support qualified engineers and is not a replacement for licensed professional judgment.</w:t>
      </w:r>
    </w:p>
    <w:p w14:paraId="1F1EE142" w14:textId="77777777" w:rsidR="007B656E" w:rsidRDefault="007B656E" w:rsidP="007B656E"/>
    <w:p w14:paraId="7EB461A3" w14:textId="77777777" w:rsidR="007B656E" w:rsidRDefault="007B656E" w:rsidP="007B656E">
      <w:r>
        <w:t>3. No Professional Engineering Liability</w:t>
      </w:r>
    </w:p>
    <w:p w14:paraId="6912A10D" w14:textId="77777777" w:rsidR="007B656E" w:rsidRDefault="007B656E" w:rsidP="007B656E">
      <w:r>
        <w:t>Engineerit.ai, its owners, developers, partners, and affiliates do NOT provide licensed engineering design, approval, certification, or supervision services through the Platform.</w:t>
      </w:r>
    </w:p>
    <w:p w14:paraId="0AB94CDD" w14:textId="77777777" w:rsidR="007B656E" w:rsidRDefault="007B656E" w:rsidP="007B656E">
      <w:r>
        <w:t>All results, calculations, drawings, reports, and recommendations generated by the Platform are for informational purposes only.</w:t>
      </w:r>
    </w:p>
    <w:p w14:paraId="01C6654C" w14:textId="77777777" w:rsidR="007B656E" w:rsidRDefault="007B656E" w:rsidP="007B656E">
      <w:r>
        <w:t>The user is fully and solely responsible for:</w:t>
      </w:r>
    </w:p>
    <w:p w14:paraId="3328D220" w14:textId="77777777" w:rsidR="007B656E" w:rsidRDefault="007B656E" w:rsidP="007B656E">
      <w:r>
        <w:t>- Verifying all outputs;</w:t>
      </w:r>
    </w:p>
    <w:p w14:paraId="4011F456" w14:textId="77777777" w:rsidR="007B656E" w:rsidRDefault="007B656E" w:rsidP="007B656E">
      <w:r>
        <w:t>- Ensuring compliance with applicable codes, standards, and regulations;</w:t>
      </w:r>
    </w:p>
    <w:p w14:paraId="0BD76881" w14:textId="77777777" w:rsidR="007B656E" w:rsidRDefault="007B656E" w:rsidP="007B656E">
      <w:r>
        <w:t>- Obtaining approvals and certifications from licensed professionals where required.</w:t>
      </w:r>
    </w:p>
    <w:p w14:paraId="61D0C77F" w14:textId="77777777" w:rsidR="007B656E" w:rsidRDefault="007B656E" w:rsidP="007B656E"/>
    <w:p w14:paraId="21823A8A" w14:textId="77777777" w:rsidR="007B656E" w:rsidRDefault="007B656E" w:rsidP="007B656E">
      <w:r>
        <w:t>4. User Responsibilities</w:t>
      </w:r>
    </w:p>
    <w:p w14:paraId="1C0C8D16" w14:textId="77777777" w:rsidR="007B656E" w:rsidRDefault="007B656E" w:rsidP="007B656E">
      <w:r>
        <w:t>By using the Platform, you agree to:</w:t>
      </w:r>
    </w:p>
    <w:p w14:paraId="288D4D60" w14:textId="77777777" w:rsidR="007B656E" w:rsidRDefault="007B656E" w:rsidP="007B656E">
      <w:r>
        <w:t>- Use the service only for lawful purposes;</w:t>
      </w:r>
    </w:p>
    <w:p w14:paraId="4FDE212F" w14:textId="77777777" w:rsidR="007B656E" w:rsidRDefault="007B656E" w:rsidP="007B656E">
      <w:r>
        <w:lastRenderedPageBreak/>
        <w:t>- Not upload harmful, malicious, or illegal content;</w:t>
      </w:r>
    </w:p>
    <w:p w14:paraId="17ABE297" w14:textId="77777777" w:rsidR="007B656E" w:rsidRDefault="007B656E" w:rsidP="007B656E">
      <w:r>
        <w:t>- Not attempt to hack, reverse engineer, or disrupt the Platform or its infrastructure;</w:t>
      </w:r>
    </w:p>
    <w:p w14:paraId="38207E84" w14:textId="77777777" w:rsidR="007B656E" w:rsidRDefault="007B656E" w:rsidP="007B656E">
      <w:r>
        <w:t>- Not resell or redistribute the Platform outputs as a competing AI service without written permission from Engineerit.ai;</w:t>
      </w:r>
    </w:p>
    <w:p w14:paraId="51A2689E" w14:textId="77777777" w:rsidR="007B656E" w:rsidRDefault="007B656E" w:rsidP="007B656E">
      <w:r>
        <w:t>- Ensure that any confidential or third-party data is uploaded only with proper authorization.</w:t>
      </w:r>
    </w:p>
    <w:p w14:paraId="5E9446FE" w14:textId="77777777" w:rsidR="007B656E" w:rsidRDefault="007B656E" w:rsidP="007B656E"/>
    <w:p w14:paraId="7974770E" w14:textId="77777777" w:rsidR="007B656E" w:rsidRDefault="007B656E" w:rsidP="007B656E">
      <w:r>
        <w:t>5. Accounts and Subscriptions</w:t>
      </w:r>
    </w:p>
    <w:p w14:paraId="04084CCD" w14:textId="77777777" w:rsidR="007B656E" w:rsidRDefault="007B656E" w:rsidP="007B656E">
      <w:r>
        <w:t>Users may create an account and subscribe to different plans (such as Assistant Engineer, Engineer, Professional Engineer, Consultant Engineer, or other tiers introduced later).</w:t>
      </w:r>
    </w:p>
    <w:p w14:paraId="4D76F990" w14:textId="77777777" w:rsidR="007B656E" w:rsidRDefault="007B656E" w:rsidP="007B656E">
      <w:r>
        <w:t>Access limits (number of requests, file sizes, features) depend on the chosen subscription plan.</w:t>
      </w:r>
    </w:p>
    <w:p w14:paraId="6850DFC7" w14:textId="77777777" w:rsidR="007B656E" w:rsidRDefault="007B656E" w:rsidP="007B656E"/>
    <w:p w14:paraId="01A5C6AA" w14:textId="77777777" w:rsidR="007B656E" w:rsidRDefault="007B656E" w:rsidP="007B656E">
      <w:r>
        <w:t>5.1 Billing and Renewal</w:t>
      </w:r>
    </w:p>
    <w:p w14:paraId="4FC3146A" w14:textId="77777777" w:rsidR="007B656E" w:rsidRDefault="007B656E" w:rsidP="007B656E">
      <w:r>
        <w:t>Subscriptions are billed in advance on a recurring basis (monthly or yearly), unless otherwise stated.</w:t>
      </w:r>
    </w:p>
    <w:p w14:paraId="09F30A3E" w14:textId="77777777" w:rsidR="007B656E" w:rsidRDefault="007B656E" w:rsidP="007B656E">
      <w:r>
        <w:t>Subscriptions will automatically renew unless cancelled before the renewal date.</w:t>
      </w:r>
    </w:p>
    <w:p w14:paraId="4BDCA266" w14:textId="77777777" w:rsidR="007B656E" w:rsidRDefault="007B656E" w:rsidP="007B656E">
      <w:r>
        <w:t>No partial refunds are issued for unused periods, except where required by applicable law.</w:t>
      </w:r>
    </w:p>
    <w:p w14:paraId="6A4EED88" w14:textId="77777777" w:rsidR="007B656E" w:rsidRDefault="007B656E" w:rsidP="007B656E"/>
    <w:p w14:paraId="70FB695F" w14:textId="77777777" w:rsidR="007B656E" w:rsidRDefault="007B656E" w:rsidP="007B656E">
      <w:r>
        <w:t>5.2 Cancellation</w:t>
      </w:r>
    </w:p>
    <w:p w14:paraId="78066216" w14:textId="77777777" w:rsidR="007B656E" w:rsidRDefault="007B656E" w:rsidP="007B656E">
      <w:r>
        <w:t>You may cancel your subscription at any time. Your access will continue until the end of the current paid period. Promotional, trial, or discounted plans are generally non-refundable.</w:t>
      </w:r>
    </w:p>
    <w:p w14:paraId="27EDDA82" w14:textId="77777777" w:rsidR="007B656E" w:rsidRDefault="007B656E" w:rsidP="007B656E"/>
    <w:p w14:paraId="6AE47215" w14:textId="77777777" w:rsidR="007B656E" w:rsidRDefault="007B656E" w:rsidP="007B656E">
      <w:r>
        <w:t>6. Data and Privacy</w:t>
      </w:r>
    </w:p>
    <w:p w14:paraId="58F98D0F" w14:textId="77777777" w:rsidR="007B656E" w:rsidRDefault="007B656E" w:rsidP="007B656E">
      <w:r>
        <w:t>The Platform may process uploaded files, messages, and usage data in order to:</w:t>
      </w:r>
    </w:p>
    <w:p w14:paraId="78A554FC" w14:textId="77777777" w:rsidR="007B656E" w:rsidRDefault="007B656E" w:rsidP="007B656E">
      <w:r>
        <w:t>- Generate answers and outputs;</w:t>
      </w:r>
    </w:p>
    <w:p w14:paraId="79BA2DE5" w14:textId="77777777" w:rsidR="007B656E" w:rsidRDefault="007B656E" w:rsidP="007B656E">
      <w:r>
        <w:lastRenderedPageBreak/>
        <w:t>- Improve performance, reliability, and safety of the service;</w:t>
      </w:r>
    </w:p>
    <w:p w14:paraId="767FAF30" w14:textId="77777777" w:rsidR="007B656E" w:rsidRDefault="007B656E" w:rsidP="007B656E">
      <w:r>
        <w:t>- Detect abuse and maintain security.</w:t>
      </w:r>
    </w:p>
    <w:p w14:paraId="1B70AE2A" w14:textId="77777777" w:rsidR="007B656E" w:rsidRDefault="007B656E" w:rsidP="007B656E"/>
    <w:p w14:paraId="4CD6401F" w14:textId="77777777" w:rsidR="007B656E" w:rsidRDefault="007B656E" w:rsidP="007B656E">
      <w:r>
        <w:t>Data may be processed on servers or infrastructure operated by third-party providers. Engineerit.ai does not sell user data. Data may be disclosed only:</w:t>
      </w:r>
    </w:p>
    <w:p w14:paraId="5266CE4F" w14:textId="77777777" w:rsidR="007B656E" w:rsidRDefault="007B656E" w:rsidP="007B656E">
      <w:r>
        <w:t>- When required by law or court order;</w:t>
      </w:r>
    </w:p>
    <w:p w14:paraId="4D059FDD" w14:textId="77777777" w:rsidR="007B656E" w:rsidRDefault="007B656E" w:rsidP="007B656E">
      <w:r>
        <w:t>- To prevent fraud, abuse, or security threats;</w:t>
      </w:r>
    </w:p>
    <w:p w14:paraId="6BD2C217" w14:textId="77777777" w:rsidR="007B656E" w:rsidRDefault="007B656E" w:rsidP="007B656E">
      <w:r>
        <w:t>- To service providers that assist in hosting, AI processing, or analytics, under appropriate safeguards.</w:t>
      </w:r>
    </w:p>
    <w:p w14:paraId="0F6CE046" w14:textId="77777777" w:rsidR="007B656E" w:rsidRDefault="007B656E" w:rsidP="007B656E"/>
    <w:p w14:paraId="5EE490E7" w14:textId="77777777" w:rsidR="007B656E" w:rsidRDefault="007B656E" w:rsidP="007B656E">
      <w:r>
        <w:t>For more details, please refer to the Privacy Policy.</w:t>
      </w:r>
    </w:p>
    <w:p w14:paraId="0197E5F5" w14:textId="77777777" w:rsidR="007B656E" w:rsidRDefault="007B656E" w:rsidP="007B656E"/>
    <w:p w14:paraId="3B5D9B08" w14:textId="77777777" w:rsidR="007B656E" w:rsidRDefault="007B656E" w:rsidP="007B656E">
      <w:r>
        <w:t>7. Fair Use and Limits</w:t>
      </w:r>
    </w:p>
    <w:p w14:paraId="11115023" w14:textId="77777777" w:rsidR="007B656E" w:rsidRDefault="007B656E" w:rsidP="007B656E">
      <w:r>
        <w:t>To protect service quality for all users, Engineerit.ai may apply fair-use limits to:</w:t>
      </w:r>
    </w:p>
    <w:p w14:paraId="603BFF91" w14:textId="77777777" w:rsidR="007B656E" w:rsidRDefault="007B656E" w:rsidP="007B656E">
      <w:r>
        <w:t>- Number of daily or monthly requests;</w:t>
      </w:r>
    </w:p>
    <w:p w14:paraId="78C847FF" w14:textId="77777777" w:rsidR="007B656E" w:rsidRDefault="007B656E" w:rsidP="007B656E">
      <w:r>
        <w:t>- File sizes and processing time;</w:t>
      </w:r>
    </w:p>
    <w:p w14:paraId="367EF82D" w14:textId="77777777" w:rsidR="007B656E" w:rsidRDefault="007B656E" w:rsidP="007B656E">
      <w:r>
        <w:t>- Number of concurrent sessions or projects.</w:t>
      </w:r>
    </w:p>
    <w:p w14:paraId="4003979C" w14:textId="77777777" w:rsidR="007B656E" w:rsidRDefault="007B656E" w:rsidP="007B656E">
      <w:r>
        <w:t>Excessive or abusive use may result in temporary throttling, suspension, or termination of access.</w:t>
      </w:r>
    </w:p>
    <w:p w14:paraId="64DC1D87" w14:textId="77777777" w:rsidR="007B656E" w:rsidRDefault="007B656E" w:rsidP="007B656E"/>
    <w:p w14:paraId="6B65A66C" w14:textId="77777777" w:rsidR="007B656E" w:rsidRDefault="007B656E" w:rsidP="007B656E">
      <w:r>
        <w:t>8. Intellectual Property</w:t>
      </w:r>
    </w:p>
    <w:p w14:paraId="35AE6A08" w14:textId="77777777" w:rsidR="007B656E" w:rsidRDefault="007B656E" w:rsidP="007B656E">
      <w:r>
        <w:t>All software, models, designs, logos, trademarks, user interface elements, and underlying technology of the Platform are the exclusive property of Engineerit.ai or its licensors.</w:t>
      </w:r>
    </w:p>
    <w:p w14:paraId="7F2684DA" w14:textId="77777777" w:rsidR="007B656E" w:rsidRDefault="007B656E" w:rsidP="007B656E">
      <w:r>
        <w:t>You are granted a limited, non-exclusive license to use the Platform and its outputs for your own personal or internal business purposes, subject to these Terms. You may not claim ownership of the AI models, training data, or platform infrastructure.</w:t>
      </w:r>
    </w:p>
    <w:p w14:paraId="03C39822" w14:textId="77777777" w:rsidR="007B656E" w:rsidRDefault="007B656E" w:rsidP="007B656E"/>
    <w:p w14:paraId="01B00A6D" w14:textId="77777777" w:rsidR="007B656E" w:rsidRDefault="007B656E" w:rsidP="007B656E">
      <w:r>
        <w:lastRenderedPageBreak/>
        <w:t>9. Limitation of Liability</w:t>
      </w:r>
    </w:p>
    <w:p w14:paraId="598CA24E" w14:textId="77777777" w:rsidR="007B656E" w:rsidRDefault="007B656E" w:rsidP="007B656E">
      <w:r>
        <w:t>To the maximum extent permitted by law, Engineerit.ai and its owners, developers, and partners shall not be liable for:</w:t>
      </w:r>
    </w:p>
    <w:p w14:paraId="033B78B6" w14:textId="77777777" w:rsidR="007B656E" w:rsidRDefault="007B656E" w:rsidP="007B656E">
      <w:r>
        <w:t>- Engineering errors or miscalculations;</w:t>
      </w:r>
    </w:p>
    <w:p w14:paraId="1B929797" w14:textId="77777777" w:rsidR="007B656E" w:rsidRDefault="007B656E" w:rsidP="007B656E">
      <w:r>
        <w:t>- Structural, safety, or operational failures;</w:t>
      </w:r>
    </w:p>
    <w:p w14:paraId="61CE3B8C" w14:textId="77777777" w:rsidR="007B656E" w:rsidRDefault="007B656E" w:rsidP="007B656E">
      <w:r>
        <w:t>- Financial or business losses;</w:t>
      </w:r>
    </w:p>
    <w:p w14:paraId="3FCF4379" w14:textId="77777777" w:rsidR="007B656E" w:rsidRDefault="007B656E" w:rsidP="007B656E">
      <w:r>
        <w:t>- Loss of data, profits, or opportunities;</w:t>
      </w:r>
    </w:p>
    <w:p w14:paraId="0D5C5C17" w14:textId="77777777" w:rsidR="007B656E" w:rsidRDefault="007B656E" w:rsidP="007B656E">
      <w:r>
        <w:t>- Any direct, indirect, incidental, or consequential damages arising from your use of, or inability to use, the Platform.</w:t>
      </w:r>
    </w:p>
    <w:p w14:paraId="2B459DBF" w14:textId="77777777" w:rsidR="007B656E" w:rsidRDefault="007B656E" w:rsidP="007B656E"/>
    <w:p w14:paraId="28C1757D" w14:textId="77777777" w:rsidR="007B656E" w:rsidRDefault="007B656E" w:rsidP="007B656E">
      <w:r>
        <w:t>All outputs must be independently checked and approved by qualified professionals before use in real projects.</w:t>
      </w:r>
    </w:p>
    <w:p w14:paraId="20C512BB" w14:textId="77777777" w:rsidR="007B656E" w:rsidRDefault="007B656E" w:rsidP="007B656E"/>
    <w:p w14:paraId="436C4D00" w14:textId="77777777" w:rsidR="007B656E" w:rsidRDefault="007B656E" w:rsidP="007B656E">
      <w:r>
        <w:t>10. Indemnification</w:t>
      </w:r>
    </w:p>
    <w:p w14:paraId="2CD2D444" w14:textId="77777777" w:rsidR="007B656E" w:rsidRDefault="007B656E" w:rsidP="007B656E">
      <w:r>
        <w:t>You agree to indemnify and hold harmless Engineerit.ai, its owners, and affiliates from any claims, liabilities, losses, or expenses (including legal fees) arising out of:</w:t>
      </w:r>
    </w:p>
    <w:p w14:paraId="2F25F152" w14:textId="77777777" w:rsidR="007B656E" w:rsidRDefault="007B656E" w:rsidP="007B656E">
      <w:r>
        <w:t>- Your use or misuse of the Platform;</w:t>
      </w:r>
    </w:p>
    <w:p w14:paraId="5DA7AE9B" w14:textId="77777777" w:rsidR="007B656E" w:rsidRDefault="007B656E" w:rsidP="007B656E">
      <w:r>
        <w:t>- Your violation of these Terms;</w:t>
      </w:r>
    </w:p>
    <w:p w14:paraId="04E245A8" w14:textId="77777777" w:rsidR="007B656E" w:rsidRDefault="007B656E" w:rsidP="007B656E">
      <w:r>
        <w:t>- Your violation of any rights of a third party or applicable law.</w:t>
      </w:r>
    </w:p>
    <w:p w14:paraId="7796ED3C" w14:textId="77777777" w:rsidR="007B656E" w:rsidRDefault="007B656E" w:rsidP="007B656E"/>
    <w:p w14:paraId="74180144" w14:textId="77777777" w:rsidR="007B656E" w:rsidRDefault="007B656E" w:rsidP="007B656E">
      <w:r>
        <w:t>11. Service Availability and Changes</w:t>
      </w:r>
    </w:p>
    <w:p w14:paraId="57F59240" w14:textId="77777777" w:rsidR="007B656E" w:rsidRDefault="007B656E" w:rsidP="007B656E">
      <w:r>
        <w:t>The Platform may be updated, improved, or modified from time to time. Features may change, be added, or removed without prior notice. Temporary downtime or interruptions may occur due to maintenance or technical issues. Availability of the service is not guaranteed.</w:t>
      </w:r>
    </w:p>
    <w:p w14:paraId="02F88788" w14:textId="77777777" w:rsidR="007B656E" w:rsidRDefault="007B656E" w:rsidP="007B656E"/>
    <w:p w14:paraId="7CC0CE76" w14:textId="77777777" w:rsidR="007B656E" w:rsidRDefault="007B656E" w:rsidP="007B656E"/>
    <w:p w14:paraId="780FEDBC" w14:textId="77777777" w:rsidR="007B656E" w:rsidRDefault="007B656E" w:rsidP="007B656E"/>
    <w:p w14:paraId="13741D90" w14:textId="77777777" w:rsidR="007B656E" w:rsidRDefault="007B656E" w:rsidP="007B656E">
      <w:r>
        <w:lastRenderedPageBreak/>
        <w:t>12. Modifications to the Terms</w:t>
      </w:r>
    </w:p>
    <w:p w14:paraId="689ED6C8" w14:textId="77777777" w:rsidR="007B656E" w:rsidRDefault="007B656E" w:rsidP="007B656E">
      <w:r>
        <w:t>Engineerit.ai may revise these Terms of Use at any time. Updated Terms will be posted on the website. Continued use of the Platform after the changes become effective constitutes your acceptance of the updated Terms.</w:t>
      </w:r>
    </w:p>
    <w:p w14:paraId="30A2B3B6" w14:textId="77777777" w:rsidR="007B656E" w:rsidRDefault="007B656E" w:rsidP="007B656E"/>
    <w:p w14:paraId="6CD52D06" w14:textId="77777777" w:rsidR="007B656E" w:rsidRDefault="007B656E" w:rsidP="007B656E">
      <w:r>
        <w:t>13. Governing Law and Jurisdiction</w:t>
      </w:r>
    </w:p>
    <w:p w14:paraId="5D284E26" w14:textId="492D2C33" w:rsidR="0021488E" w:rsidRDefault="007B656E" w:rsidP="007B656E">
      <w:r>
        <w:t>These Terms are governed by the laws and regulations of the Kingdom of Saudi Arabia. Any disputes arising from the use of the Platform shall be subject to the exclusive jurisdiction of the competent courts in the Kingdom of Saudi Arabia.</w:t>
      </w:r>
    </w:p>
    <w:p w14:paraId="1B6B07A2" w14:textId="1239D016" w:rsidR="007B656E" w:rsidRPr="007B656E" w:rsidRDefault="007B656E" w:rsidP="007B656E">
      <w:pPr>
        <w:jc w:val="center"/>
      </w:pPr>
      <w:r>
        <w:t>*****</w:t>
      </w:r>
    </w:p>
    <w:sectPr w:rsidR="007B656E" w:rsidRPr="007B656E">
      <w:headerReference w:type="default" r:id="rId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C3CAD" w14:textId="77777777" w:rsidR="0021488E" w:rsidRDefault="0021488E" w:rsidP="0021488E">
      <w:pPr>
        <w:spacing w:after="0" w:line="240" w:lineRule="auto"/>
      </w:pPr>
      <w:r>
        <w:separator/>
      </w:r>
    </w:p>
  </w:endnote>
  <w:endnote w:type="continuationSeparator" w:id="0">
    <w:p w14:paraId="6AB7FF0B" w14:textId="77777777" w:rsidR="0021488E" w:rsidRDefault="0021488E" w:rsidP="00214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89A4F" w14:textId="77777777" w:rsidR="0021488E" w:rsidRDefault="0021488E" w:rsidP="0021488E">
      <w:pPr>
        <w:spacing w:after="0" w:line="240" w:lineRule="auto"/>
      </w:pPr>
      <w:r>
        <w:separator/>
      </w:r>
    </w:p>
  </w:footnote>
  <w:footnote w:type="continuationSeparator" w:id="0">
    <w:p w14:paraId="7A871BCE" w14:textId="77777777" w:rsidR="0021488E" w:rsidRDefault="0021488E" w:rsidP="002148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E9188" w14:textId="1472B83A" w:rsidR="0021488E" w:rsidRPr="0021488E" w:rsidRDefault="0021488E" w:rsidP="0021488E">
    <w:pPr>
      <w:pStyle w:val="Header"/>
    </w:pPr>
    <w:r>
      <w:rPr>
        <w:noProof/>
      </w:rPr>
      <w:drawing>
        <wp:anchor distT="0" distB="0" distL="114300" distR="114300" simplePos="0" relativeHeight="251658240" behindDoc="0" locked="0" layoutInCell="1" allowOverlap="1" wp14:anchorId="10124697" wp14:editId="002FD201">
          <wp:simplePos x="0" y="0"/>
          <wp:positionH relativeFrom="column">
            <wp:posOffset>-640080</wp:posOffset>
          </wp:positionH>
          <wp:positionV relativeFrom="paragraph">
            <wp:posOffset>-457200</wp:posOffset>
          </wp:positionV>
          <wp:extent cx="1684020" cy="1122680"/>
          <wp:effectExtent l="0" t="0" r="0" b="1270"/>
          <wp:wrapNone/>
          <wp:docPr id="957222217"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22217" name="Picture 1" descr="A blue and white logo&#10;&#10;AI-generated content may be incorrect."/>
                  <pic:cNvPicPr/>
                </pic:nvPicPr>
                <pic:blipFill>
                  <a:blip r:embed="rId1"/>
                  <a:stretch>
                    <a:fillRect/>
                  </a:stretch>
                </pic:blipFill>
                <pic:spPr>
                  <a:xfrm>
                    <a:off x="0" y="0"/>
                    <a:ext cx="1684020" cy="1122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131F3"/>
    <w:multiLevelType w:val="multilevel"/>
    <w:tmpl w:val="F57C5E7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842088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88E"/>
    <w:rsid w:val="000B5451"/>
    <w:rsid w:val="00166EEC"/>
    <w:rsid w:val="0021488E"/>
    <w:rsid w:val="00241FCD"/>
    <w:rsid w:val="002871D3"/>
    <w:rsid w:val="002D7D56"/>
    <w:rsid w:val="007B656E"/>
    <w:rsid w:val="00AE06E3"/>
    <w:rsid w:val="00B1745A"/>
    <w:rsid w:val="00B94786"/>
    <w:rsid w:val="00D53CC7"/>
    <w:rsid w:val="00ED1A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4AF4B"/>
  <w15:chartTrackingRefBased/>
  <w15:docId w15:val="{6AE912FD-7E3C-469B-866B-225DFD33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48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48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48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48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48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48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48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48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48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8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48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48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48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48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48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48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48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488E"/>
    <w:rPr>
      <w:rFonts w:eastAsiaTheme="majorEastAsia" w:cstheme="majorBidi"/>
      <w:color w:val="272727" w:themeColor="text1" w:themeTint="D8"/>
    </w:rPr>
  </w:style>
  <w:style w:type="paragraph" w:styleId="Title">
    <w:name w:val="Title"/>
    <w:basedOn w:val="Normal"/>
    <w:next w:val="Normal"/>
    <w:link w:val="TitleChar"/>
    <w:uiPriority w:val="10"/>
    <w:qFormat/>
    <w:rsid w:val="002148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48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48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48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488E"/>
    <w:pPr>
      <w:spacing w:before="160"/>
      <w:jc w:val="center"/>
    </w:pPr>
    <w:rPr>
      <w:i/>
      <w:iCs/>
      <w:color w:val="404040" w:themeColor="text1" w:themeTint="BF"/>
    </w:rPr>
  </w:style>
  <w:style w:type="character" w:customStyle="1" w:styleId="QuoteChar">
    <w:name w:val="Quote Char"/>
    <w:basedOn w:val="DefaultParagraphFont"/>
    <w:link w:val="Quote"/>
    <w:uiPriority w:val="29"/>
    <w:rsid w:val="0021488E"/>
    <w:rPr>
      <w:i/>
      <w:iCs/>
      <w:color w:val="404040" w:themeColor="text1" w:themeTint="BF"/>
    </w:rPr>
  </w:style>
  <w:style w:type="paragraph" w:styleId="ListParagraph">
    <w:name w:val="List Paragraph"/>
    <w:basedOn w:val="Normal"/>
    <w:uiPriority w:val="34"/>
    <w:qFormat/>
    <w:rsid w:val="0021488E"/>
    <w:pPr>
      <w:ind w:left="720"/>
      <w:contextualSpacing/>
    </w:pPr>
  </w:style>
  <w:style w:type="character" w:styleId="IntenseEmphasis">
    <w:name w:val="Intense Emphasis"/>
    <w:basedOn w:val="DefaultParagraphFont"/>
    <w:uiPriority w:val="21"/>
    <w:qFormat/>
    <w:rsid w:val="0021488E"/>
    <w:rPr>
      <w:i/>
      <w:iCs/>
      <w:color w:val="0F4761" w:themeColor="accent1" w:themeShade="BF"/>
    </w:rPr>
  </w:style>
  <w:style w:type="paragraph" w:styleId="IntenseQuote">
    <w:name w:val="Intense Quote"/>
    <w:basedOn w:val="Normal"/>
    <w:next w:val="Normal"/>
    <w:link w:val="IntenseQuoteChar"/>
    <w:uiPriority w:val="30"/>
    <w:qFormat/>
    <w:rsid w:val="002148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488E"/>
    <w:rPr>
      <w:i/>
      <w:iCs/>
      <w:color w:val="0F4761" w:themeColor="accent1" w:themeShade="BF"/>
    </w:rPr>
  </w:style>
  <w:style w:type="character" w:styleId="IntenseReference">
    <w:name w:val="Intense Reference"/>
    <w:basedOn w:val="DefaultParagraphFont"/>
    <w:uiPriority w:val="32"/>
    <w:qFormat/>
    <w:rsid w:val="0021488E"/>
    <w:rPr>
      <w:b/>
      <w:bCs/>
      <w:smallCaps/>
      <w:color w:val="0F4761" w:themeColor="accent1" w:themeShade="BF"/>
      <w:spacing w:val="5"/>
    </w:rPr>
  </w:style>
  <w:style w:type="paragraph" w:styleId="Header">
    <w:name w:val="header"/>
    <w:basedOn w:val="Normal"/>
    <w:link w:val="HeaderChar"/>
    <w:uiPriority w:val="99"/>
    <w:unhideWhenUsed/>
    <w:rsid w:val="0021488E"/>
    <w:pPr>
      <w:tabs>
        <w:tab w:val="center" w:pos="4320"/>
        <w:tab w:val="right" w:pos="8640"/>
      </w:tabs>
      <w:spacing w:after="0" w:line="240" w:lineRule="auto"/>
    </w:pPr>
  </w:style>
  <w:style w:type="character" w:customStyle="1" w:styleId="HeaderChar">
    <w:name w:val="Header Char"/>
    <w:basedOn w:val="DefaultParagraphFont"/>
    <w:link w:val="Header"/>
    <w:uiPriority w:val="99"/>
    <w:rsid w:val="0021488E"/>
  </w:style>
  <w:style w:type="paragraph" w:styleId="Footer">
    <w:name w:val="footer"/>
    <w:basedOn w:val="Normal"/>
    <w:link w:val="FooterChar"/>
    <w:uiPriority w:val="99"/>
    <w:unhideWhenUsed/>
    <w:rsid w:val="0021488E"/>
    <w:pPr>
      <w:tabs>
        <w:tab w:val="center" w:pos="4320"/>
        <w:tab w:val="right" w:pos="8640"/>
      </w:tabs>
      <w:spacing w:after="0" w:line="240" w:lineRule="auto"/>
    </w:pPr>
  </w:style>
  <w:style w:type="character" w:customStyle="1" w:styleId="FooterChar">
    <w:name w:val="Footer Char"/>
    <w:basedOn w:val="DefaultParagraphFont"/>
    <w:link w:val="Footer"/>
    <w:uiPriority w:val="99"/>
    <w:rsid w:val="00214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927</Words>
  <Characters>4750</Characters>
  <Application>Microsoft Office Word</Application>
  <DocSecurity>0</DocSecurity>
  <Lines>125</Lines>
  <Paragraphs>99</Paragraphs>
  <ScaleCrop>false</ScaleCrop>
  <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Ismaeel Alsayed</dc:creator>
  <cp:keywords/>
  <dc:description/>
  <cp:lastModifiedBy>Ismaeel Alsayed</cp:lastModifiedBy>
  <cp:revision>3</cp:revision>
  <cp:lastPrinted>2025-11-22T23:20:00Z</cp:lastPrinted>
  <dcterms:created xsi:type="dcterms:W3CDTF">2025-11-22T23:34:00Z</dcterms:created>
  <dcterms:modified xsi:type="dcterms:W3CDTF">2025-11-22T23:35:00Z</dcterms:modified>
</cp:coreProperties>
</file>